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6F5" w:rsidRDefault="000316F5" w:rsidP="000316F5">
      <w:pPr>
        <w:rPr>
          <w:rFonts w:ascii="Calibri Light" w:hAnsi="Calibri Light"/>
          <w:sz w:val="22"/>
          <w:szCs w:val="22"/>
        </w:rPr>
      </w:pPr>
    </w:p>
    <w:p w:rsidR="000316F5" w:rsidRDefault="000316F5" w:rsidP="000316F5">
      <w:pPr>
        <w:rPr>
          <w:rFonts w:ascii="Calibri Light" w:hAnsi="Calibri Light"/>
          <w:sz w:val="22"/>
          <w:szCs w:val="22"/>
        </w:rPr>
      </w:pPr>
    </w:p>
    <w:p w:rsidR="000316F5" w:rsidRDefault="000316F5" w:rsidP="000316F5">
      <w:pPr>
        <w:rPr>
          <w:rFonts w:ascii="Calibri Light" w:hAnsi="Calibri Light"/>
          <w:sz w:val="22"/>
          <w:szCs w:val="22"/>
        </w:rPr>
      </w:pPr>
    </w:p>
    <w:p w:rsidR="000316F5" w:rsidRDefault="000316F5" w:rsidP="00D33F15">
      <w:pPr>
        <w:rPr>
          <w:rFonts w:ascii="Calibri Light" w:hAnsi="Calibri Light"/>
          <w:sz w:val="22"/>
          <w:szCs w:val="22"/>
        </w:rPr>
      </w:pPr>
      <w:bookmarkStart w:id="0" w:name="_GoBack"/>
      <w:bookmarkEnd w:id="0"/>
      <w:r>
        <w:rPr>
          <w:rFonts w:ascii="Calibri Light" w:hAnsi="Calibri Light"/>
          <w:sz w:val="22"/>
          <w:szCs w:val="22"/>
        </w:rPr>
        <w:t>1</w:t>
      </w:r>
      <w:r w:rsidR="00601282">
        <w:rPr>
          <w:rFonts w:ascii="Calibri Light" w:hAnsi="Calibri Light"/>
          <w:sz w:val="22"/>
          <w:szCs w:val="22"/>
        </w:rPr>
        <w:t>2</w:t>
      </w:r>
      <w:r w:rsidRPr="000A3588">
        <w:rPr>
          <w:rFonts w:ascii="Calibri Light" w:hAnsi="Calibri Light"/>
          <w:sz w:val="22"/>
          <w:szCs w:val="22"/>
          <w:vertAlign w:val="superscript"/>
        </w:rPr>
        <w:t>th</w:t>
      </w:r>
      <w:r>
        <w:rPr>
          <w:rFonts w:ascii="Calibri Light" w:hAnsi="Calibri Light"/>
          <w:sz w:val="22"/>
          <w:szCs w:val="22"/>
        </w:rPr>
        <w:t xml:space="preserve"> September </w:t>
      </w:r>
      <w:r w:rsidRPr="00BC45A0">
        <w:rPr>
          <w:rFonts w:ascii="Calibri Light" w:hAnsi="Calibri Light"/>
          <w:sz w:val="22"/>
          <w:szCs w:val="22"/>
        </w:rPr>
        <w:t>2019</w:t>
      </w:r>
    </w:p>
    <w:p w:rsidR="00D33F15" w:rsidRDefault="00D33F15" w:rsidP="00D33F15">
      <w:pPr>
        <w:rPr>
          <w:rFonts w:ascii="Calibri Light" w:hAnsi="Calibri Light"/>
          <w:sz w:val="22"/>
          <w:szCs w:val="22"/>
        </w:rPr>
      </w:pPr>
    </w:p>
    <w:p w:rsidR="00D33F15" w:rsidRDefault="00D33F15" w:rsidP="00D33F15">
      <w:pPr>
        <w:rPr>
          <w:rFonts w:ascii="Calibri Light" w:hAnsi="Calibri Light"/>
          <w:sz w:val="22"/>
          <w:szCs w:val="22"/>
        </w:rPr>
      </w:pPr>
    </w:p>
    <w:p w:rsidR="00D33F15" w:rsidRDefault="00D33F15" w:rsidP="00D33F15">
      <w:pPr>
        <w:rPr>
          <w:rFonts w:ascii="Calibri Light" w:hAnsi="Calibri Light"/>
          <w:sz w:val="22"/>
          <w:szCs w:val="22"/>
        </w:rPr>
      </w:pPr>
    </w:p>
    <w:p w:rsidR="00D33F15" w:rsidRDefault="00D33F15" w:rsidP="00D33F15">
      <w:pPr>
        <w:rPr>
          <w:rFonts w:ascii="Calibri Light" w:hAnsi="Calibri Light"/>
          <w:sz w:val="22"/>
          <w:szCs w:val="22"/>
        </w:rPr>
      </w:pPr>
    </w:p>
    <w:p w:rsidR="00D33F15" w:rsidRDefault="00D33F15" w:rsidP="00D33F15">
      <w:pPr>
        <w:rPr>
          <w:rFonts w:ascii="Calibri Light" w:hAnsi="Calibri Light"/>
          <w:sz w:val="22"/>
          <w:szCs w:val="22"/>
        </w:rPr>
      </w:pPr>
    </w:p>
    <w:p w:rsidR="00D33F15" w:rsidRPr="00D33F15" w:rsidRDefault="00D33F15" w:rsidP="00D33F15">
      <w:pPr>
        <w:rPr>
          <w:rFonts w:ascii="Calibri Light" w:hAnsi="Calibri Light"/>
          <w:sz w:val="22"/>
          <w:szCs w:val="22"/>
        </w:rPr>
      </w:pPr>
    </w:p>
    <w:p w:rsidR="000316F5" w:rsidRDefault="00D33F15" w:rsidP="000316F5">
      <w:pPr>
        <w:jc w:val="both"/>
        <w:rPr>
          <w:rFonts w:ascii="Calibri Light" w:hAnsi="Calibri Light" w:cs="Arial"/>
          <w:sz w:val="22"/>
          <w:szCs w:val="22"/>
        </w:rPr>
      </w:pPr>
      <w:r>
        <w:rPr>
          <w:rFonts w:ascii="Calibri Light" w:hAnsi="Calibri Light" w:cs="Arial"/>
          <w:sz w:val="22"/>
          <w:szCs w:val="22"/>
        </w:rPr>
        <w:t xml:space="preserve">Dear </w:t>
      </w:r>
    </w:p>
    <w:p w:rsidR="00D33F15" w:rsidRPr="00BC45A0" w:rsidRDefault="00D33F15" w:rsidP="000316F5">
      <w:pPr>
        <w:jc w:val="both"/>
        <w:rPr>
          <w:rFonts w:ascii="Calibri Light" w:hAnsi="Calibri Light" w:cs="Arial"/>
          <w:sz w:val="22"/>
          <w:szCs w:val="22"/>
        </w:rPr>
      </w:pPr>
    </w:p>
    <w:p w:rsidR="000316F5" w:rsidRPr="00BC45A0" w:rsidRDefault="000316F5" w:rsidP="000316F5">
      <w:pPr>
        <w:rPr>
          <w:rFonts w:ascii="Calibri Light" w:hAnsi="Calibri Light" w:cs="Calibri Light"/>
          <w:sz w:val="22"/>
          <w:szCs w:val="22"/>
        </w:rPr>
      </w:pPr>
      <w:r w:rsidRPr="00BC45A0">
        <w:rPr>
          <w:rFonts w:ascii="Calibri Light" w:hAnsi="Calibri Light" w:cs="Arial"/>
          <w:b/>
          <w:sz w:val="22"/>
          <w:szCs w:val="22"/>
        </w:rPr>
        <w:t xml:space="preserve">Main Street and </w:t>
      </w:r>
      <w:proofErr w:type="spellStart"/>
      <w:r w:rsidRPr="00BC45A0">
        <w:rPr>
          <w:rFonts w:ascii="Calibri Light" w:hAnsi="Calibri Light" w:cs="Arial"/>
          <w:b/>
          <w:sz w:val="22"/>
          <w:szCs w:val="22"/>
        </w:rPr>
        <w:t>Lullington</w:t>
      </w:r>
      <w:proofErr w:type="spellEnd"/>
      <w:r w:rsidRPr="00BC45A0">
        <w:rPr>
          <w:rFonts w:ascii="Calibri Light" w:hAnsi="Calibri Light" w:cs="Arial"/>
          <w:b/>
          <w:sz w:val="22"/>
          <w:szCs w:val="22"/>
        </w:rPr>
        <w:t xml:space="preserve"> Road Regeneration </w:t>
      </w:r>
    </w:p>
    <w:p w:rsidR="000316F5" w:rsidRPr="00BC45A0" w:rsidRDefault="000316F5" w:rsidP="000316F5">
      <w:pPr>
        <w:jc w:val="both"/>
        <w:rPr>
          <w:rFonts w:ascii="Calibri Light" w:hAnsi="Calibri Light" w:cs="Calibri Light"/>
          <w:sz w:val="22"/>
          <w:szCs w:val="22"/>
        </w:rPr>
      </w:pPr>
    </w:p>
    <w:p w:rsidR="000316F5" w:rsidRPr="00A51E7C" w:rsidRDefault="000316F5" w:rsidP="000316F5">
      <w:pPr>
        <w:jc w:val="both"/>
        <w:rPr>
          <w:rFonts w:ascii="Calibri Light" w:hAnsi="Calibri Light" w:cs="Calibri Light"/>
          <w:sz w:val="22"/>
          <w:szCs w:val="22"/>
        </w:rPr>
      </w:pPr>
      <w:r>
        <w:rPr>
          <w:rFonts w:ascii="Calibri Light" w:hAnsi="Calibri Light" w:cs="Calibri Light"/>
          <w:sz w:val="22"/>
          <w:szCs w:val="22"/>
        </w:rPr>
        <w:t xml:space="preserve">With autumn </w:t>
      </w:r>
      <w:r w:rsidRPr="00BC45A0">
        <w:rPr>
          <w:rFonts w:ascii="Calibri Light" w:hAnsi="Calibri Light" w:cs="Calibri Light"/>
          <w:sz w:val="22"/>
          <w:szCs w:val="22"/>
        </w:rPr>
        <w:t xml:space="preserve">fast approaching we just wanted to update you on our regeneration scheme at Clifton </w:t>
      </w:r>
      <w:proofErr w:type="spellStart"/>
      <w:r w:rsidRPr="00BC45A0">
        <w:rPr>
          <w:rFonts w:ascii="Calibri Light" w:hAnsi="Calibri Light" w:cs="Calibri Light"/>
          <w:sz w:val="22"/>
          <w:szCs w:val="22"/>
        </w:rPr>
        <w:t>Campville</w:t>
      </w:r>
      <w:proofErr w:type="spellEnd"/>
      <w:r w:rsidRPr="00BC45A0">
        <w:rPr>
          <w:rFonts w:ascii="Calibri Light" w:hAnsi="Calibri Light" w:cs="Calibri Light"/>
          <w:sz w:val="22"/>
          <w:szCs w:val="22"/>
        </w:rPr>
        <w:t xml:space="preserve">. </w:t>
      </w:r>
    </w:p>
    <w:p w:rsidR="000316F5" w:rsidRPr="00A51E7C" w:rsidRDefault="000316F5" w:rsidP="000316F5">
      <w:pPr>
        <w:jc w:val="both"/>
        <w:rPr>
          <w:rFonts w:ascii="Calibri Light" w:hAnsi="Calibri Light" w:cs="Calibri Light"/>
          <w:sz w:val="22"/>
          <w:szCs w:val="22"/>
        </w:rPr>
      </w:pPr>
    </w:p>
    <w:p w:rsidR="000316F5" w:rsidRPr="00A51E7C" w:rsidRDefault="000316F5" w:rsidP="000316F5">
      <w:pPr>
        <w:rPr>
          <w:rFonts w:ascii="Calibri Light" w:hAnsi="Calibri Light" w:cs="Calibri Light"/>
          <w:sz w:val="22"/>
          <w:szCs w:val="22"/>
        </w:rPr>
      </w:pPr>
      <w:r w:rsidRPr="00A51E7C">
        <w:rPr>
          <w:rFonts w:ascii="Calibri Light" w:hAnsi="Calibri Light" w:cs="Calibri Light"/>
          <w:sz w:val="22"/>
          <w:szCs w:val="22"/>
        </w:rPr>
        <w:t>The hoarding fence on Main Street will be taken down at the end of October and landscaping will then commence fronting Main Street. The works on site are progressing well, with the first shared ownership properties due to be completed in November.  We expect the first of the rented new homes to be ready for occupation by mid December 2019 / early January 2020, with completion of the whole site anticipated around February/March 2020.</w:t>
      </w:r>
    </w:p>
    <w:p w:rsidR="000316F5" w:rsidRPr="00A51E7C" w:rsidRDefault="000316F5" w:rsidP="000316F5">
      <w:pPr>
        <w:rPr>
          <w:rFonts w:ascii="Calibri Light" w:hAnsi="Calibri Light" w:cs="Calibri Light"/>
          <w:sz w:val="22"/>
          <w:szCs w:val="22"/>
        </w:rPr>
      </w:pPr>
    </w:p>
    <w:p w:rsidR="000316F5" w:rsidRPr="00A51E7C" w:rsidRDefault="000316F5" w:rsidP="000316F5">
      <w:pPr>
        <w:rPr>
          <w:rFonts w:ascii="Calibri Light" w:hAnsi="Calibri Light" w:cs="Calibri Light"/>
          <w:sz w:val="22"/>
          <w:szCs w:val="22"/>
        </w:rPr>
      </w:pPr>
      <w:r w:rsidRPr="00A51E7C">
        <w:rPr>
          <w:rFonts w:ascii="Calibri Light" w:hAnsi="Calibri Light" w:cs="Calibri Light"/>
          <w:sz w:val="22"/>
          <w:szCs w:val="22"/>
        </w:rPr>
        <w:t xml:space="preserve">The name of new road accessed from Main Street will be called </w:t>
      </w:r>
      <w:r w:rsidRPr="00A51E7C">
        <w:rPr>
          <w:rFonts w:ascii="Calibri Light" w:hAnsi="Calibri Light" w:cs="Calibri Light"/>
          <w:i/>
          <w:sz w:val="22"/>
          <w:szCs w:val="22"/>
        </w:rPr>
        <w:t>Manor Rise,</w:t>
      </w:r>
      <w:r w:rsidRPr="00A51E7C">
        <w:rPr>
          <w:rFonts w:ascii="Calibri Light" w:hAnsi="Calibri Light" w:cs="Calibri Light"/>
          <w:sz w:val="22"/>
          <w:szCs w:val="22"/>
        </w:rPr>
        <w:t xml:space="preserve"> the new homes on </w:t>
      </w:r>
      <w:proofErr w:type="spellStart"/>
      <w:r w:rsidRPr="00A51E7C">
        <w:rPr>
          <w:rFonts w:ascii="Calibri Light" w:hAnsi="Calibri Light" w:cs="Calibri Light"/>
          <w:sz w:val="22"/>
          <w:szCs w:val="22"/>
        </w:rPr>
        <w:t>Lullington</w:t>
      </w:r>
      <w:proofErr w:type="spellEnd"/>
      <w:r w:rsidRPr="00A51E7C">
        <w:rPr>
          <w:rFonts w:ascii="Calibri Light" w:hAnsi="Calibri Light" w:cs="Calibri Light"/>
          <w:sz w:val="22"/>
          <w:szCs w:val="22"/>
        </w:rPr>
        <w:t xml:space="preserve"> Road will have the same address as previously.</w:t>
      </w:r>
    </w:p>
    <w:p w:rsidR="000316F5" w:rsidRPr="00A51E7C" w:rsidRDefault="000316F5" w:rsidP="000316F5">
      <w:pPr>
        <w:rPr>
          <w:rFonts w:ascii="Calibri Light" w:hAnsi="Calibri Light" w:cs="Calibri Light"/>
          <w:sz w:val="22"/>
          <w:szCs w:val="22"/>
        </w:rPr>
      </w:pPr>
      <w:r w:rsidRPr="00A51E7C">
        <w:rPr>
          <w:rFonts w:ascii="Calibri Light" w:hAnsi="Calibri Light" w:cs="Calibri Light"/>
          <w:sz w:val="22"/>
          <w:szCs w:val="22"/>
        </w:rPr>
        <w:t xml:space="preserve"> </w:t>
      </w:r>
    </w:p>
    <w:p w:rsidR="000316F5" w:rsidRDefault="000316F5" w:rsidP="000316F5">
      <w:pPr>
        <w:jc w:val="both"/>
        <w:rPr>
          <w:rFonts w:ascii="Calibri Light" w:hAnsi="Calibri Light" w:cs="Calibri Light"/>
          <w:sz w:val="22"/>
          <w:szCs w:val="22"/>
        </w:rPr>
      </w:pPr>
      <w:r w:rsidRPr="00BC45A0">
        <w:rPr>
          <w:rFonts w:ascii="Calibri Light" w:hAnsi="Calibri Light" w:cs="Calibri Light"/>
          <w:sz w:val="22"/>
          <w:szCs w:val="22"/>
        </w:rPr>
        <w:t xml:space="preserve">If you know anyone who would be interested in one of the new </w:t>
      </w:r>
      <w:r>
        <w:rPr>
          <w:rFonts w:ascii="Calibri Light" w:hAnsi="Calibri Light" w:cs="Calibri Light"/>
          <w:sz w:val="22"/>
          <w:szCs w:val="22"/>
        </w:rPr>
        <w:t xml:space="preserve">rented </w:t>
      </w:r>
      <w:r w:rsidRPr="00BC45A0">
        <w:rPr>
          <w:rFonts w:ascii="Calibri Light" w:hAnsi="Calibri Light" w:cs="Calibri Light"/>
          <w:sz w:val="22"/>
          <w:szCs w:val="22"/>
        </w:rPr>
        <w:t xml:space="preserve">properties, please ask them to register on the Homes Direct website, </w:t>
      </w:r>
      <w:hyperlink r:id="rId10" w:history="1">
        <w:r w:rsidRPr="00BC45A0">
          <w:rPr>
            <w:rStyle w:val="Hyperlink"/>
            <w:rFonts w:ascii="Calibri Light" w:hAnsi="Calibri Light" w:cs="Calibri Light"/>
            <w:sz w:val="22"/>
            <w:szCs w:val="22"/>
          </w:rPr>
          <w:t>www.homesdirect.org.uk</w:t>
        </w:r>
      </w:hyperlink>
      <w:r w:rsidRPr="00BC45A0">
        <w:rPr>
          <w:rFonts w:ascii="Calibri Light" w:hAnsi="Calibri Light" w:cs="Calibri Light"/>
          <w:sz w:val="22"/>
          <w:szCs w:val="22"/>
        </w:rPr>
        <w:t>. This is where the new properties will be advertised once they are ready and, as they will be advertised 12 weeks before they have been completed, it is probably wise to do this as soon as possible.</w:t>
      </w:r>
    </w:p>
    <w:p w:rsidR="000316F5" w:rsidRDefault="000316F5" w:rsidP="000316F5">
      <w:pPr>
        <w:jc w:val="both"/>
        <w:rPr>
          <w:rFonts w:ascii="Calibri Light" w:hAnsi="Calibri Light" w:cs="Calibri Light"/>
          <w:sz w:val="22"/>
          <w:szCs w:val="22"/>
        </w:rPr>
      </w:pPr>
    </w:p>
    <w:p w:rsidR="000316F5" w:rsidRPr="00BC45A0" w:rsidRDefault="000316F5" w:rsidP="000316F5">
      <w:pPr>
        <w:jc w:val="both"/>
        <w:rPr>
          <w:rFonts w:ascii="Calibri Light" w:hAnsi="Calibri Light" w:cs="Calibri Light"/>
          <w:sz w:val="22"/>
          <w:szCs w:val="22"/>
        </w:rPr>
      </w:pPr>
      <w:r>
        <w:rPr>
          <w:rFonts w:ascii="Calibri Light" w:hAnsi="Calibri Light" w:cs="Calibri Light"/>
          <w:sz w:val="22"/>
          <w:szCs w:val="22"/>
        </w:rPr>
        <w:t>Details on the shared ownership homes for sale at Manor Rise</w:t>
      </w:r>
      <w:r>
        <w:rPr>
          <w:rFonts w:ascii="Calibri Light" w:hAnsi="Calibri Light" w:cs="Calibri Light"/>
          <w:i/>
          <w:sz w:val="22"/>
          <w:szCs w:val="22"/>
        </w:rPr>
        <w:t>,</w:t>
      </w:r>
      <w:r>
        <w:rPr>
          <w:rFonts w:ascii="Calibri Light" w:hAnsi="Calibri Light" w:cs="Calibri Light"/>
          <w:sz w:val="22"/>
          <w:szCs w:val="22"/>
        </w:rPr>
        <w:t xml:space="preserve"> can be found on our website at </w:t>
      </w:r>
      <w:hyperlink r:id="rId11" w:history="1">
        <w:r w:rsidRPr="005476FB">
          <w:rPr>
            <w:rStyle w:val="Hyperlink"/>
            <w:rFonts w:ascii="Calibri Light" w:hAnsi="Calibri Light" w:cs="Calibri Light"/>
            <w:sz w:val="22"/>
            <w:szCs w:val="22"/>
          </w:rPr>
          <w:t>www.bromford.co.uk/poultneyrise</w:t>
        </w:r>
      </w:hyperlink>
      <w:r>
        <w:rPr>
          <w:rFonts w:ascii="Calibri Light" w:hAnsi="Calibri Light" w:cs="Calibri Light"/>
          <w:sz w:val="22"/>
          <w:szCs w:val="22"/>
        </w:rPr>
        <w:t xml:space="preserve"> (Poultney Rise will be the name used for marketing purposes). If you do know anyone interested in shared ownership please ask them to ring 0800 0852 499.</w:t>
      </w:r>
    </w:p>
    <w:p w:rsidR="000316F5" w:rsidRPr="00BC45A0" w:rsidRDefault="000316F5" w:rsidP="000316F5">
      <w:pPr>
        <w:jc w:val="both"/>
        <w:rPr>
          <w:rFonts w:ascii="Calibri Light" w:hAnsi="Calibri Light" w:cs="Calibri Light"/>
          <w:sz w:val="22"/>
          <w:szCs w:val="22"/>
        </w:rPr>
      </w:pPr>
    </w:p>
    <w:p w:rsidR="000316F5" w:rsidRPr="00BC45A0" w:rsidRDefault="000316F5" w:rsidP="000316F5">
      <w:pPr>
        <w:jc w:val="both"/>
        <w:rPr>
          <w:rFonts w:ascii="Calibri Light" w:hAnsi="Calibri Light" w:cs="Calibri Light"/>
          <w:sz w:val="22"/>
          <w:szCs w:val="22"/>
        </w:rPr>
      </w:pPr>
      <w:r w:rsidRPr="00BC45A0">
        <w:rPr>
          <w:rFonts w:ascii="Calibri Light" w:hAnsi="Calibri Light" w:cs="Calibri Light"/>
          <w:sz w:val="22"/>
          <w:szCs w:val="22"/>
        </w:rPr>
        <w:t xml:space="preserve">If you have any queries about the </w:t>
      </w:r>
      <w:r>
        <w:rPr>
          <w:rFonts w:ascii="Calibri Light" w:hAnsi="Calibri Light" w:cs="Calibri Light"/>
          <w:sz w:val="22"/>
          <w:szCs w:val="22"/>
        </w:rPr>
        <w:t xml:space="preserve">construction please contact </w:t>
      </w:r>
      <w:r w:rsidRPr="000A3588">
        <w:rPr>
          <w:rFonts w:ascii="Calibri Light" w:hAnsi="Calibri Light" w:cs="Calibri Light"/>
          <w:sz w:val="22"/>
          <w:szCs w:val="22"/>
        </w:rPr>
        <w:t>Tim Hotchkiss the Site Manager on 07894 598343</w:t>
      </w:r>
      <w:r>
        <w:rPr>
          <w:rFonts w:ascii="Calibri Light" w:hAnsi="Calibri Light" w:cs="Calibri Light"/>
          <w:sz w:val="22"/>
          <w:szCs w:val="22"/>
        </w:rPr>
        <w:t xml:space="preserve">, who is </w:t>
      </w:r>
      <w:r w:rsidRPr="000A3588">
        <w:rPr>
          <w:rFonts w:ascii="Calibri Light" w:hAnsi="Calibri Light" w:cs="Calibri Light"/>
          <w:sz w:val="22"/>
          <w:szCs w:val="22"/>
        </w:rPr>
        <w:t>responsible for the development</w:t>
      </w:r>
      <w:r>
        <w:rPr>
          <w:rFonts w:ascii="Calibri Light" w:hAnsi="Calibri Light" w:cs="Calibri Light"/>
          <w:sz w:val="22"/>
          <w:szCs w:val="22"/>
        </w:rPr>
        <w:t>.</w:t>
      </w:r>
      <w:r w:rsidRPr="000A3588">
        <w:rPr>
          <w:rFonts w:ascii="Calibri Light" w:hAnsi="Calibri Light" w:cs="Calibri Light"/>
          <w:sz w:val="22"/>
          <w:szCs w:val="22"/>
        </w:rPr>
        <w:t xml:space="preserve"> Our Neighbourhood Coach working in this area is Vikki </w:t>
      </w:r>
      <w:proofErr w:type="spellStart"/>
      <w:r w:rsidRPr="000A3588">
        <w:rPr>
          <w:rFonts w:ascii="Calibri Light" w:hAnsi="Calibri Light" w:cs="Calibri Light"/>
          <w:sz w:val="22"/>
          <w:szCs w:val="22"/>
        </w:rPr>
        <w:t>Monteith</w:t>
      </w:r>
      <w:proofErr w:type="spellEnd"/>
      <w:r w:rsidRPr="000A3588">
        <w:rPr>
          <w:rFonts w:ascii="Calibri Light" w:hAnsi="Calibri Light" w:cs="Calibri Light"/>
          <w:sz w:val="22"/>
          <w:szCs w:val="22"/>
        </w:rPr>
        <w:t xml:space="preserve"> and she can be contacted on</w:t>
      </w:r>
      <w:r>
        <w:rPr>
          <w:rFonts w:ascii="Calibri Light" w:hAnsi="Calibri Light" w:cs="Calibri Light"/>
          <w:sz w:val="22"/>
          <w:szCs w:val="22"/>
        </w:rPr>
        <w:t xml:space="preserve"> 07718 966228. Alternatively, we </w:t>
      </w:r>
      <w:r w:rsidRPr="000A3588">
        <w:rPr>
          <w:rFonts w:ascii="Calibri Light" w:hAnsi="Calibri Light" w:cs="Calibri Light"/>
          <w:sz w:val="22"/>
          <w:szCs w:val="22"/>
        </w:rPr>
        <w:t>will still be involved so please fe</w:t>
      </w:r>
      <w:r>
        <w:rPr>
          <w:rFonts w:ascii="Calibri Light" w:hAnsi="Calibri Light" w:cs="Calibri Light"/>
          <w:sz w:val="22"/>
          <w:szCs w:val="22"/>
        </w:rPr>
        <w:t xml:space="preserve">el free to telephone or email us </w:t>
      </w:r>
      <w:r w:rsidRPr="000A3588">
        <w:rPr>
          <w:rFonts w:ascii="Calibri Light" w:hAnsi="Calibri Light" w:cs="Calibri Light"/>
          <w:sz w:val="22"/>
          <w:szCs w:val="22"/>
        </w:rPr>
        <w:t>about any unresolved issues you have.</w:t>
      </w:r>
    </w:p>
    <w:p w:rsidR="000316F5" w:rsidRPr="00BC45A0" w:rsidRDefault="000316F5" w:rsidP="000316F5">
      <w:pPr>
        <w:jc w:val="both"/>
        <w:rPr>
          <w:rFonts w:ascii="Verdana" w:hAnsi="Verdana"/>
          <w:sz w:val="22"/>
          <w:szCs w:val="22"/>
        </w:rPr>
      </w:pPr>
    </w:p>
    <w:p w:rsidR="00DE59B8" w:rsidRDefault="000316F5" w:rsidP="00DE59B8">
      <w:pPr>
        <w:rPr>
          <w:rFonts w:ascii="Calibri Light" w:hAnsi="Calibri Light" w:cs="Calibri Light"/>
          <w:color w:val="000000"/>
          <w:sz w:val="22"/>
          <w:szCs w:val="22"/>
        </w:rPr>
      </w:pPr>
      <w:r w:rsidRPr="00BC45A0">
        <w:rPr>
          <w:rFonts w:ascii="Calibri Light" w:hAnsi="Calibri Light" w:cs="Calibri Light"/>
          <w:color w:val="000000"/>
          <w:sz w:val="22"/>
          <w:szCs w:val="22"/>
        </w:rPr>
        <w:t>Yours sincerely,</w:t>
      </w:r>
    </w:p>
    <w:p w:rsidR="00DE59B8" w:rsidRPr="00B154B1" w:rsidRDefault="00DE59B8" w:rsidP="00DE59B8">
      <w:pPr>
        <w:rPr>
          <w:rFonts w:ascii="Calibri" w:hAnsi="Calibri" w:cs="Arial"/>
        </w:rPr>
      </w:pPr>
    </w:p>
    <w:p w:rsidR="00DE59B8" w:rsidRDefault="00DE59B8" w:rsidP="000316F5">
      <w:pPr>
        <w:jc w:val="both"/>
        <w:rPr>
          <w:rFonts w:ascii="Calibri" w:hAnsi="Calibri" w:cs="Arial"/>
        </w:rPr>
      </w:pPr>
    </w:p>
    <w:p w:rsidR="00DE59B8" w:rsidRDefault="00DE59B8" w:rsidP="000316F5">
      <w:pPr>
        <w:jc w:val="both"/>
        <w:rPr>
          <w:rFonts w:ascii="Calibri" w:hAnsi="Calibri" w:cs="Arial"/>
        </w:rPr>
      </w:pPr>
    </w:p>
    <w:p w:rsidR="00DE59B8" w:rsidRPr="00BC45A0" w:rsidRDefault="00DE59B8" w:rsidP="00DE59B8">
      <w:pPr>
        <w:rPr>
          <w:rFonts w:ascii="Calibri Light" w:eastAsia="Calibri" w:hAnsi="Calibri Light"/>
          <w:sz w:val="22"/>
          <w:szCs w:val="22"/>
        </w:rPr>
      </w:pPr>
    </w:p>
    <w:p w:rsidR="00DE59B8" w:rsidRPr="00BC45A0" w:rsidRDefault="00DE59B8" w:rsidP="00DE59B8">
      <w:pPr>
        <w:jc w:val="both"/>
        <w:rPr>
          <w:rFonts w:ascii="Calibri Light" w:hAnsi="Calibri Light" w:cs="Calibri Light"/>
          <w:b/>
          <w:sz w:val="22"/>
          <w:szCs w:val="22"/>
        </w:rPr>
      </w:pPr>
      <w:r w:rsidRPr="00BC45A0">
        <w:rPr>
          <w:rFonts w:ascii="Calibri Light" w:hAnsi="Calibri Light" w:cs="Calibri Light"/>
          <w:noProof/>
          <w:sz w:val="22"/>
          <w:szCs w:val="22"/>
          <w:lang w:eastAsia="en-GB"/>
        </w:rPr>
        <w:lastRenderedPageBreak/>
        <w:drawing>
          <wp:anchor distT="0" distB="0" distL="114300" distR="114300" simplePos="0" relativeHeight="251659264" behindDoc="1" locked="0" layoutInCell="1" allowOverlap="1" wp14:anchorId="17B708C2" wp14:editId="63D7C793">
            <wp:simplePos x="0" y="0"/>
            <wp:positionH relativeFrom="column">
              <wp:posOffset>3193415</wp:posOffset>
            </wp:positionH>
            <wp:positionV relativeFrom="paragraph">
              <wp:posOffset>5715</wp:posOffset>
            </wp:positionV>
            <wp:extent cx="1478915" cy="540385"/>
            <wp:effectExtent l="0" t="0" r="6985" b="0"/>
            <wp:wrapTight wrapText="bothSides">
              <wp:wrapPolygon edited="0">
                <wp:start x="0" y="0"/>
                <wp:lineTo x="0" y="20559"/>
                <wp:lineTo x="21424" y="20559"/>
                <wp:lineTo x="21424" y="0"/>
                <wp:lineTo x="0" y="0"/>
              </wp:wrapPolygon>
            </wp:wrapTight>
            <wp:docPr id="2" name="Picture 2" descr="Sig -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 - Jam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891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5A0">
        <w:rPr>
          <w:rFonts w:ascii="Calibri Light" w:hAnsi="Calibri Light" w:cs="Calibri Light"/>
          <w:b/>
          <w:noProof/>
          <w:sz w:val="22"/>
          <w:szCs w:val="22"/>
          <w:lang w:eastAsia="en-GB"/>
        </w:rPr>
        <w:drawing>
          <wp:inline distT="0" distB="0" distL="0" distR="0" wp14:anchorId="68104F15" wp14:editId="54B6BC0F">
            <wp:extent cx="1974850" cy="584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0" cy="584200"/>
                    </a:xfrm>
                    <a:prstGeom prst="rect">
                      <a:avLst/>
                    </a:prstGeom>
                    <a:noFill/>
                    <a:ln>
                      <a:noFill/>
                    </a:ln>
                  </pic:spPr>
                </pic:pic>
              </a:graphicData>
            </a:graphic>
          </wp:inline>
        </w:drawing>
      </w:r>
    </w:p>
    <w:p w:rsidR="00DE59B8" w:rsidRPr="00BC45A0" w:rsidRDefault="00DE59B8" w:rsidP="00DE59B8">
      <w:pPr>
        <w:jc w:val="both"/>
        <w:rPr>
          <w:rFonts w:ascii="Calibri Light" w:hAnsi="Calibri Light" w:cs="Calibri Light"/>
          <w:b/>
          <w:sz w:val="22"/>
          <w:szCs w:val="22"/>
        </w:rPr>
      </w:pPr>
      <w:r w:rsidRPr="00BC45A0">
        <w:rPr>
          <w:rFonts w:ascii="Calibri Light" w:hAnsi="Calibri Light" w:cs="Calibri Light"/>
          <w:b/>
          <w:sz w:val="22"/>
          <w:szCs w:val="22"/>
        </w:rPr>
        <w:t>Claire Thomas</w:t>
      </w:r>
      <w:r w:rsidRPr="00BC45A0">
        <w:rPr>
          <w:rFonts w:ascii="Calibri Light" w:hAnsi="Calibri Light" w:cs="Calibri Light"/>
          <w:b/>
          <w:sz w:val="22"/>
          <w:szCs w:val="22"/>
        </w:rPr>
        <w:tab/>
      </w:r>
      <w:r w:rsidRPr="00BC45A0">
        <w:rPr>
          <w:rFonts w:ascii="Calibri Light" w:hAnsi="Calibri Light" w:cs="Calibri Light"/>
          <w:b/>
          <w:sz w:val="22"/>
          <w:szCs w:val="22"/>
        </w:rPr>
        <w:tab/>
      </w:r>
      <w:r w:rsidRPr="00BC45A0">
        <w:rPr>
          <w:rFonts w:ascii="Calibri Light" w:hAnsi="Calibri Light" w:cs="Calibri Light"/>
          <w:b/>
          <w:sz w:val="22"/>
          <w:szCs w:val="22"/>
        </w:rPr>
        <w:tab/>
      </w:r>
      <w:r w:rsidRPr="00BC45A0">
        <w:rPr>
          <w:rFonts w:ascii="Calibri Light" w:hAnsi="Calibri Light" w:cs="Calibri Light"/>
          <w:b/>
          <w:sz w:val="22"/>
          <w:szCs w:val="22"/>
        </w:rPr>
        <w:tab/>
      </w:r>
      <w:r w:rsidRPr="00BC45A0">
        <w:rPr>
          <w:rFonts w:ascii="Calibri Light" w:hAnsi="Calibri Light" w:cs="Calibri Light"/>
          <w:b/>
          <w:sz w:val="22"/>
          <w:szCs w:val="22"/>
        </w:rPr>
        <w:tab/>
      </w:r>
      <w:r w:rsidRPr="00BC45A0">
        <w:rPr>
          <w:rFonts w:ascii="Calibri Light" w:hAnsi="Calibri Light" w:cs="Calibri Light"/>
          <w:b/>
          <w:sz w:val="22"/>
          <w:szCs w:val="22"/>
        </w:rPr>
        <w:tab/>
        <w:t>James Trotter</w:t>
      </w:r>
    </w:p>
    <w:p w:rsidR="00DE59B8" w:rsidRPr="00BC45A0" w:rsidRDefault="00DE59B8" w:rsidP="00DE59B8">
      <w:pPr>
        <w:jc w:val="both"/>
        <w:rPr>
          <w:rFonts w:ascii="Calibri Light" w:hAnsi="Calibri Light" w:cs="Calibri Light"/>
          <w:sz w:val="22"/>
          <w:szCs w:val="22"/>
        </w:rPr>
      </w:pPr>
      <w:r w:rsidRPr="00BC45A0">
        <w:rPr>
          <w:rFonts w:ascii="Calibri Light" w:hAnsi="Calibri Light" w:cs="Calibri Light"/>
          <w:sz w:val="22"/>
          <w:szCs w:val="22"/>
        </w:rPr>
        <w:t>Regeneration Manager</w:t>
      </w:r>
      <w:r w:rsidRPr="00BC45A0">
        <w:rPr>
          <w:rFonts w:ascii="Calibri Light" w:hAnsi="Calibri Light" w:cs="Calibri Light"/>
          <w:sz w:val="22"/>
          <w:szCs w:val="22"/>
        </w:rPr>
        <w:tab/>
      </w:r>
      <w:r w:rsidRPr="00BC45A0">
        <w:rPr>
          <w:rFonts w:ascii="Calibri Light" w:hAnsi="Calibri Light" w:cs="Calibri Light"/>
          <w:sz w:val="22"/>
          <w:szCs w:val="22"/>
        </w:rPr>
        <w:tab/>
      </w:r>
      <w:r w:rsidRPr="00BC45A0">
        <w:rPr>
          <w:rFonts w:ascii="Calibri Light" w:hAnsi="Calibri Light" w:cs="Calibri Light"/>
          <w:sz w:val="22"/>
          <w:szCs w:val="22"/>
        </w:rPr>
        <w:tab/>
      </w:r>
      <w:r w:rsidRPr="00BC45A0">
        <w:rPr>
          <w:rFonts w:ascii="Calibri Light" w:hAnsi="Calibri Light" w:cs="Calibri Light"/>
          <w:sz w:val="22"/>
          <w:szCs w:val="22"/>
        </w:rPr>
        <w:tab/>
        <w:t xml:space="preserve">               Regeneration Co coordinator</w:t>
      </w:r>
    </w:p>
    <w:p w:rsidR="00DE59B8" w:rsidRPr="00BC45A0" w:rsidRDefault="00DE59B8" w:rsidP="00DE59B8">
      <w:pPr>
        <w:jc w:val="both"/>
        <w:rPr>
          <w:rFonts w:ascii="Calibri Light" w:hAnsi="Calibri Light" w:cs="Calibri Light"/>
          <w:sz w:val="22"/>
          <w:szCs w:val="22"/>
        </w:rPr>
      </w:pPr>
    </w:p>
    <w:p w:rsidR="00DE59B8" w:rsidRPr="00BC45A0" w:rsidRDefault="00DE59B8" w:rsidP="00DE59B8">
      <w:pPr>
        <w:jc w:val="both"/>
        <w:rPr>
          <w:rFonts w:ascii="Calibri Light" w:hAnsi="Calibri Light" w:cs="Calibri Light"/>
          <w:sz w:val="22"/>
          <w:szCs w:val="22"/>
        </w:rPr>
      </w:pPr>
      <w:r w:rsidRPr="00BC45A0">
        <w:rPr>
          <w:rFonts w:ascii="Calibri Light" w:hAnsi="Calibri Light" w:cs="Calibri Light"/>
          <w:b/>
          <w:sz w:val="22"/>
          <w:szCs w:val="22"/>
        </w:rPr>
        <w:t xml:space="preserve">T: </w:t>
      </w:r>
      <w:r w:rsidRPr="00BC45A0">
        <w:rPr>
          <w:rFonts w:ascii="Calibri Light" w:hAnsi="Calibri Light" w:cs="Calibri Light"/>
          <w:sz w:val="22"/>
          <w:szCs w:val="22"/>
        </w:rPr>
        <w:t xml:space="preserve">01989 730493    </w:t>
      </w:r>
      <w:r w:rsidRPr="00BC45A0">
        <w:rPr>
          <w:rFonts w:ascii="Calibri Light" w:hAnsi="Calibri Light" w:cs="Calibri Light"/>
          <w:sz w:val="22"/>
          <w:szCs w:val="22"/>
        </w:rPr>
        <w:tab/>
      </w:r>
      <w:r w:rsidRPr="00BC45A0">
        <w:rPr>
          <w:rFonts w:ascii="Calibri Light" w:hAnsi="Calibri Light" w:cs="Calibri Light"/>
          <w:sz w:val="22"/>
          <w:szCs w:val="22"/>
        </w:rPr>
        <w:tab/>
      </w:r>
      <w:r w:rsidRPr="00BC45A0">
        <w:rPr>
          <w:rFonts w:ascii="Calibri Light" w:hAnsi="Calibri Light" w:cs="Calibri Light"/>
          <w:sz w:val="22"/>
          <w:szCs w:val="22"/>
        </w:rPr>
        <w:tab/>
      </w:r>
      <w:r w:rsidRPr="00BC45A0">
        <w:rPr>
          <w:rFonts w:ascii="Calibri Light" w:hAnsi="Calibri Light" w:cs="Calibri Light"/>
          <w:sz w:val="22"/>
          <w:szCs w:val="22"/>
        </w:rPr>
        <w:tab/>
      </w:r>
      <w:r w:rsidRPr="00BC45A0">
        <w:rPr>
          <w:rFonts w:ascii="Calibri Light" w:hAnsi="Calibri Light" w:cs="Calibri Light"/>
          <w:sz w:val="22"/>
          <w:szCs w:val="22"/>
        </w:rPr>
        <w:tab/>
      </w:r>
      <w:r w:rsidRPr="00BC45A0">
        <w:rPr>
          <w:rFonts w:ascii="Calibri Light" w:hAnsi="Calibri Light" w:cs="Calibri Light"/>
          <w:b/>
          <w:sz w:val="22"/>
          <w:szCs w:val="22"/>
        </w:rPr>
        <w:t>M:</w:t>
      </w:r>
      <w:r w:rsidRPr="00BC45A0">
        <w:rPr>
          <w:rFonts w:ascii="Calibri Light" w:hAnsi="Calibri Light" w:cs="Calibri Light"/>
          <w:sz w:val="22"/>
          <w:szCs w:val="22"/>
        </w:rPr>
        <w:t xml:space="preserve"> 07976086134</w:t>
      </w:r>
    </w:p>
    <w:p w:rsidR="00DE59B8" w:rsidRPr="00BC45A0" w:rsidRDefault="00DE59B8" w:rsidP="00DE59B8">
      <w:pPr>
        <w:jc w:val="both"/>
        <w:rPr>
          <w:rFonts w:ascii="Calibri Light" w:hAnsi="Calibri Light" w:cs="Calibri Light"/>
          <w:sz w:val="22"/>
          <w:szCs w:val="22"/>
        </w:rPr>
      </w:pPr>
      <w:r w:rsidRPr="00BC45A0">
        <w:rPr>
          <w:rFonts w:ascii="Calibri Light" w:hAnsi="Calibri Light" w:cs="Calibri Light"/>
          <w:b/>
          <w:sz w:val="22"/>
          <w:szCs w:val="22"/>
        </w:rPr>
        <w:t xml:space="preserve">M: </w:t>
      </w:r>
      <w:r w:rsidRPr="00BC45A0">
        <w:rPr>
          <w:rFonts w:ascii="Calibri Light" w:hAnsi="Calibri Light" w:cs="Calibri Light"/>
          <w:sz w:val="22"/>
          <w:szCs w:val="22"/>
        </w:rPr>
        <w:t>07979 707156</w:t>
      </w:r>
    </w:p>
    <w:p w:rsidR="00DE59B8" w:rsidRPr="00BC45A0" w:rsidRDefault="00DE59B8" w:rsidP="00DE59B8">
      <w:pPr>
        <w:jc w:val="both"/>
        <w:rPr>
          <w:rFonts w:ascii="Calibri Light" w:hAnsi="Calibri Light" w:cs="Calibri Light"/>
          <w:sz w:val="22"/>
          <w:szCs w:val="22"/>
        </w:rPr>
      </w:pPr>
      <w:r w:rsidRPr="00BC45A0">
        <w:rPr>
          <w:rFonts w:ascii="Calibri Light" w:hAnsi="Calibri Light" w:cs="Calibri Light"/>
          <w:b/>
          <w:sz w:val="22"/>
          <w:szCs w:val="22"/>
        </w:rPr>
        <w:t xml:space="preserve">Email: </w:t>
      </w:r>
      <w:hyperlink r:id="rId14" w:history="1">
        <w:r w:rsidRPr="00BC45A0">
          <w:rPr>
            <w:rStyle w:val="Hyperlink"/>
            <w:rFonts w:ascii="Calibri Light" w:hAnsi="Calibri Light" w:cs="Calibri Light"/>
            <w:sz w:val="22"/>
            <w:szCs w:val="22"/>
          </w:rPr>
          <w:t>claire.thomas@bromford.co.uk</w:t>
        </w:r>
      </w:hyperlink>
      <w:r w:rsidRPr="00BC45A0">
        <w:rPr>
          <w:rFonts w:ascii="Calibri Light" w:hAnsi="Calibri Light" w:cs="Calibri Light"/>
          <w:sz w:val="22"/>
          <w:szCs w:val="22"/>
        </w:rPr>
        <w:tab/>
      </w:r>
      <w:r w:rsidRPr="00BC45A0">
        <w:rPr>
          <w:rFonts w:ascii="Calibri Light" w:hAnsi="Calibri Light" w:cs="Calibri Light"/>
          <w:sz w:val="22"/>
          <w:szCs w:val="22"/>
        </w:rPr>
        <w:tab/>
        <w:t xml:space="preserve">             </w:t>
      </w:r>
      <w:r w:rsidRPr="00BC45A0">
        <w:rPr>
          <w:rFonts w:ascii="Calibri Light" w:hAnsi="Calibri Light" w:cs="Calibri Light"/>
          <w:b/>
          <w:sz w:val="22"/>
          <w:szCs w:val="22"/>
        </w:rPr>
        <w:t>Email:</w:t>
      </w:r>
      <w:r w:rsidRPr="00BC45A0">
        <w:rPr>
          <w:rFonts w:ascii="Calibri Light" w:hAnsi="Calibri Light" w:cs="Calibri Light"/>
          <w:sz w:val="22"/>
          <w:szCs w:val="22"/>
        </w:rPr>
        <w:t xml:space="preserve"> </w:t>
      </w:r>
      <w:hyperlink r:id="rId15" w:history="1">
        <w:r w:rsidRPr="00BC45A0">
          <w:rPr>
            <w:rStyle w:val="Hyperlink"/>
            <w:rFonts w:ascii="Calibri Light" w:hAnsi="Calibri Light" w:cs="Calibri Light"/>
            <w:sz w:val="22"/>
            <w:szCs w:val="22"/>
          </w:rPr>
          <w:t>james.trotter@bromford.co.uk</w:t>
        </w:r>
      </w:hyperlink>
      <w:r w:rsidRPr="00BC45A0">
        <w:rPr>
          <w:rFonts w:ascii="Calibri Light" w:hAnsi="Calibri Light" w:cs="Calibri Light"/>
          <w:sz w:val="22"/>
          <w:szCs w:val="22"/>
        </w:rPr>
        <w:t xml:space="preserve"> </w:t>
      </w:r>
    </w:p>
    <w:p w:rsidR="00DE59B8" w:rsidRPr="006E603A" w:rsidRDefault="00DE59B8" w:rsidP="00DE59B8">
      <w:pPr>
        <w:rPr>
          <w:rFonts w:ascii="Calibri Light" w:eastAsia="Calibri" w:hAnsi="Calibri Light"/>
        </w:rPr>
      </w:pPr>
    </w:p>
    <w:p w:rsidR="00DE59B8" w:rsidRPr="006E603A" w:rsidRDefault="00DE59B8" w:rsidP="00DE59B8">
      <w:pPr>
        <w:rPr>
          <w:rFonts w:ascii="Calibri Light" w:eastAsia="Calibri" w:hAnsi="Calibri Light"/>
        </w:rPr>
      </w:pPr>
    </w:p>
    <w:p w:rsidR="00DE59B8" w:rsidRDefault="00DE59B8" w:rsidP="00DE59B8">
      <w:pPr>
        <w:jc w:val="both"/>
        <w:rPr>
          <w:rFonts w:ascii="Verdana" w:hAnsi="Verdana"/>
        </w:rPr>
      </w:pPr>
    </w:p>
    <w:p w:rsidR="00DE59B8" w:rsidRPr="00B154B1" w:rsidRDefault="00DE59B8" w:rsidP="00DE59B8">
      <w:pPr>
        <w:tabs>
          <w:tab w:val="left" w:pos="1815"/>
        </w:tabs>
        <w:rPr>
          <w:rFonts w:ascii="Calibri" w:hAnsi="Calibri" w:cs="Arial"/>
        </w:rPr>
      </w:pPr>
      <w:r w:rsidRPr="00B154B1">
        <w:rPr>
          <w:rFonts w:ascii="Calibri" w:hAnsi="Calibri" w:cs="Arial"/>
        </w:rPr>
        <w:tab/>
      </w:r>
    </w:p>
    <w:p w:rsidR="00DE59B8" w:rsidRPr="00B154B1" w:rsidRDefault="00DE59B8" w:rsidP="00DE59B8">
      <w:pPr>
        <w:jc w:val="both"/>
        <w:rPr>
          <w:rFonts w:ascii="Calibri" w:hAnsi="Calibri" w:cs="Arial"/>
        </w:rPr>
      </w:pPr>
    </w:p>
    <w:p w:rsidR="00DE59B8" w:rsidRPr="00B154B1" w:rsidRDefault="00DE59B8" w:rsidP="000316F5">
      <w:pPr>
        <w:jc w:val="both"/>
        <w:rPr>
          <w:rFonts w:ascii="Calibri" w:hAnsi="Calibri" w:cs="Arial"/>
        </w:rPr>
      </w:pPr>
    </w:p>
    <w:p w:rsidR="000316F5" w:rsidRPr="00B154B1" w:rsidRDefault="000316F5" w:rsidP="00DE59B8">
      <w:pPr>
        <w:spacing w:after="160" w:line="259" w:lineRule="auto"/>
        <w:rPr>
          <w:rFonts w:ascii="Calibri" w:hAnsi="Calibri" w:cs="Arial"/>
          <w:b/>
          <w:sz w:val="22"/>
        </w:rPr>
      </w:pPr>
    </w:p>
    <w:p w:rsidR="00035D64" w:rsidRPr="00D007ED" w:rsidRDefault="00035D64" w:rsidP="00D007ED"/>
    <w:sectPr w:rsidR="00035D64" w:rsidRPr="00D007ED" w:rsidSect="00DE59B8">
      <w:headerReference w:type="default" r:id="rId16"/>
      <w:footerReference w:type="default" r:id="rId17"/>
      <w:pgSz w:w="11906" w:h="16838"/>
      <w:pgMar w:top="-1702" w:right="1440" w:bottom="2694" w:left="1440" w:header="1155" w:footer="2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2A" w:rsidRDefault="00E91A2A" w:rsidP="00625E25">
      <w:r>
        <w:separator/>
      </w:r>
    </w:p>
  </w:endnote>
  <w:endnote w:type="continuationSeparator" w:id="0">
    <w:p w:rsidR="00E91A2A" w:rsidRDefault="00E91A2A" w:rsidP="0062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2A" w:rsidRDefault="00E91A2A">
    <w:pPr>
      <w:pStyle w:val="Footer"/>
    </w:pPr>
    <w:r>
      <w:rPr>
        <w:noProof/>
        <w:lang w:eastAsia="en-GB"/>
      </w:rPr>
      <w:drawing>
        <wp:anchor distT="0" distB="0" distL="114300" distR="114300" simplePos="0" relativeHeight="251662336" behindDoc="0" locked="0" layoutInCell="1" allowOverlap="1">
          <wp:simplePos x="0" y="0"/>
          <wp:positionH relativeFrom="page">
            <wp:align>right</wp:align>
          </wp:positionH>
          <wp:positionV relativeFrom="paragraph">
            <wp:posOffset>-96792</wp:posOffset>
          </wp:positionV>
          <wp:extent cx="7551247" cy="15881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247" cy="15881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2A" w:rsidRDefault="00E91A2A" w:rsidP="00625E25">
      <w:r>
        <w:separator/>
      </w:r>
    </w:p>
  </w:footnote>
  <w:footnote w:type="continuationSeparator" w:id="0">
    <w:p w:rsidR="00E91A2A" w:rsidRDefault="00E91A2A" w:rsidP="0062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2A" w:rsidRDefault="00E91A2A">
    <w:pPr>
      <w:pStyle w:val="Header"/>
    </w:pPr>
    <w:r>
      <w:rPr>
        <w:noProof/>
        <w:lang w:eastAsia="en-GB"/>
      </w:rPr>
      <w:drawing>
        <wp:anchor distT="0" distB="0" distL="114300" distR="114300" simplePos="0" relativeHeight="251661312" behindDoc="1" locked="0" layoutInCell="1" allowOverlap="1" wp14:anchorId="0F0F70D9" wp14:editId="5E68F319">
          <wp:simplePos x="0" y="0"/>
          <wp:positionH relativeFrom="page">
            <wp:align>right</wp:align>
          </wp:positionH>
          <wp:positionV relativeFrom="paragraph">
            <wp:posOffset>-733425</wp:posOffset>
          </wp:positionV>
          <wp:extent cx="7541895" cy="2801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986" cy="2801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noProof/>
        <w:color w:val="000000"/>
        <w:sz w:val="21"/>
        <w:szCs w:val="21"/>
        <w:lang w:eastAsia="en-GB"/>
      </w:rPr>
      <mc:AlternateContent>
        <mc:Choice Requires="wps">
          <w:drawing>
            <wp:anchor distT="0" distB="0" distL="114300" distR="114300" simplePos="0" relativeHeight="251657215" behindDoc="1" locked="0" layoutInCell="1" allowOverlap="1" wp14:anchorId="6310FFAC" wp14:editId="35EFA716">
              <wp:simplePos x="0" y="0"/>
              <wp:positionH relativeFrom="page">
                <wp:align>right</wp:align>
              </wp:positionH>
              <wp:positionV relativeFrom="paragraph">
                <wp:posOffset>-711835</wp:posOffset>
              </wp:positionV>
              <wp:extent cx="1930400" cy="2720975"/>
              <wp:effectExtent l="0" t="0" r="0" b="3175"/>
              <wp:wrapTight wrapText="bothSides">
                <wp:wrapPolygon edited="0">
                  <wp:start x="639" y="0"/>
                  <wp:lineTo x="639" y="21474"/>
                  <wp:lineTo x="20889" y="21474"/>
                  <wp:lineTo x="20889" y="0"/>
                  <wp:lineTo x="639" y="0"/>
                </wp:wrapPolygon>
              </wp:wrapTight>
              <wp:docPr id="192" name="Rectangle 192"/>
              <wp:cNvGraphicFramePr/>
              <a:graphic xmlns:a="http://schemas.openxmlformats.org/drawingml/2006/main">
                <a:graphicData uri="http://schemas.microsoft.com/office/word/2010/wordprocessingShape">
                  <wps:wsp>
                    <wps:cNvSpPr/>
                    <wps:spPr>
                      <a:xfrm>
                        <a:off x="0" y="0"/>
                        <a:ext cx="1930400" cy="27214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677FC" id="Rectangle 192" o:spid="_x0000_s1026" style="position:absolute;margin-left:100.8pt;margin-top:-56.05pt;width:152pt;height:214.25pt;z-index:-25165926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" filled="f" stroked="f" strokeweight="1pt">
              <w10:wrap type="tight"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25"/>
    <w:rsid w:val="000316F5"/>
    <w:rsid w:val="00035D64"/>
    <w:rsid w:val="00076280"/>
    <w:rsid w:val="001B68D4"/>
    <w:rsid w:val="00522C82"/>
    <w:rsid w:val="005B5103"/>
    <w:rsid w:val="00601282"/>
    <w:rsid w:val="006038B6"/>
    <w:rsid w:val="006240B5"/>
    <w:rsid w:val="00625E25"/>
    <w:rsid w:val="00833F2F"/>
    <w:rsid w:val="00890C1C"/>
    <w:rsid w:val="00986B8F"/>
    <w:rsid w:val="00A02611"/>
    <w:rsid w:val="00AB4F1C"/>
    <w:rsid w:val="00B75665"/>
    <w:rsid w:val="00B833FF"/>
    <w:rsid w:val="00BB2615"/>
    <w:rsid w:val="00CB685C"/>
    <w:rsid w:val="00D007ED"/>
    <w:rsid w:val="00D33F15"/>
    <w:rsid w:val="00DE59B8"/>
    <w:rsid w:val="00E9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EC4D6D"/>
  <w15:chartTrackingRefBased/>
  <w15:docId w15:val="{EDC87E1E-A3BE-4FCC-B5D2-E4DE6607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E25"/>
    <w:pPr>
      <w:tabs>
        <w:tab w:val="center" w:pos="4513"/>
        <w:tab w:val="right" w:pos="9026"/>
      </w:tabs>
    </w:pPr>
  </w:style>
  <w:style w:type="character" w:customStyle="1" w:styleId="HeaderChar">
    <w:name w:val="Header Char"/>
    <w:basedOn w:val="DefaultParagraphFont"/>
    <w:link w:val="Header"/>
    <w:uiPriority w:val="99"/>
    <w:rsid w:val="00625E25"/>
  </w:style>
  <w:style w:type="paragraph" w:styleId="Footer">
    <w:name w:val="footer"/>
    <w:basedOn w:val="Normal"/>
    <w:link w:val="FooterChar"/>
    <w:uiPriority w:val="99"/>
    <w:unhideWhenUsed/>
    <w:rsid w:val="00625E25"/>
    <w:pPr>
      <w:tabs>
        <w:tab w:val="center" w:pos="4513"/>
        <w:tab w:val="right" w:pos="9026"/>
      </w:tabs>
    </w:pPr>
  </w:style>
  <w:style w:type="character" w:customStyle="1" w:styleId="FooterChar">
    <w:name w:val="Footer Char"/>
    <w:basedOn w:val="DefaultParagraphFont"/>
    <w:link w:val="Footer"/>
    <w:uiPriority w:val="99"/>
    <w:rsid w:val="00625E25"/>
  </w:style>
  <w:style w:type="paragraph" w:styleId="NormalWeb">
    <w:name w:val="Normal (Web)"/>
    <w:basedOn w:val="Normal"/>
    <w:uiPriority w:val="99"/>
    <w:unhideWhenUsed/>
    <w:rsid w:val="00076280"/>
    <w:pPr>
      <w:spacing w:before="100" w:beforeAutospacing="1" w:after="100" w:afterAutospacing="1"/>
    </w:pPr>
    <w:rPr>
      <w:lang w:eastAsia="en-GB"/>
    </w:rPr>
  </w:style>
  <w:style w:type="character" w:styleId="Hyperlink">
    <w:name w:val="Hyperlink"/>
    <w:rsid w:val="000316F5"/>
    <w:rPr>
      <w:color w:val="0000FF"/>
      <w:u w:val="single"/>
    </w:rPr>
  </w:style>
  <w:style w:type="paragraph" w:styleId="BalloonText">
    <w:name w:val="Balloon Text"/>
    <w:basedOn w:val="Normal"/>
    <w:link w:val="BalloonTextChar"/>
    <w:uiPriority w:val="99"/>
    <w:semiHidden/>
    <w:unhideWhenUsed/>
    <w:rsid w:val="00833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F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80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omford.co.uk/poultneyrise" TargetMode="External"/><Relationship Id="rId5" Type="http://schemas.openxmlformats.org/officeDocument/2006/relationships/styles" Target="styles.xml"/><Relationship Id="rId15" Type="http://schemas.openxmlformats.org/officeDocument/2006/relationships/hyperlink" Target="mailto:james.trotter@bromford.co.uk" TargetMode="External"/><Relationship Id="rId10" Type="http://schemas.openxmlformats.org/officeDocument/2006/relationships/hyperlink" Target="http://www.homesdirect.org.uk" TargetMode="External"/><Relationship Id="rId19" Type="http://schemas.openxmlformats.org/officeDocument/2006/relationships/theme" Target="theme/theme1.xml"/><Relationship Id="rId14" Type="http://schemas.openxmlformats.org/officeDocument/2006/relationships/hyperlink" Target="mailto:claire.thomas@bromford.co.uk" TargetMode="Externa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3B89428715B141BE58D2A849C77DC1" ma:contentTypeVersion="10" ma:contentTypeDescription="Create a new document." ma:contentTypeScope="" ma:versionID="aca6c68dfbb45a5c2b93598d501bae3f">
  <xsd:schema xmlns:xsd="http://www.w3.org/2001/XMLSchema" xmlns:xs="http://www.w3.org/2001/XMLSchema" xmlns:p="http://schemas.microsoft.com/office/2006/metadata/properties" xmlns:ns2="af49659b-2533-4ef9-9b90-8108b9ba75f0" xmlns:ns3="a46440c4-2b5e-4b5c-9059-faff47bbce29" targetNamespace="http://schemas.microsoft.com/office/2006/metadata/properties" ma:root="true" ma:fieldsID="6b44f1762fa139a38b9182bb52aacb1d" ns2:_="" ns3:_="">
    <xsd:import namespace="af49659b-2533-4ef9-9b90-8108b9ba75f0"/>
    <xsd:import namespace="a46440c4-2b5e-4b5c-9059-faff47bbce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9659b-2533-4ef9-9b90-8108b9ba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440c4-2b5e-4b5c-9059-faff47bbce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16CDA3-1BFB-4AD0-A62A-30911FB63E6D}">
  <ds:schemaRefs>
    <ds:schemaRef ds:uri="http://schemas.microsoft.com/sharepoint/v3/contenttype/forms"/>
  </ds:schemaRefs>
</ds:datastoreItem>
</file>

<file path=customXml/itemProps2.xml><?xml version="1.0" encoding="utf-8"?>
<ds:datastoreItem xmlns:ds="http://schemas.openxmlformats.org/officeDocument/2006/customXml" ds:itemID="{B6DF4895-FBD1-4F76-A58F-00B52190A1F8}">
  <ds:schemaRefs>
    <ds:schemaRef ds:uri="http://purl.org/dc/elements/1.1/"/>
    <ds:schemaRef ds:uri="http://www.w3.org/XML/1998/namespace"/>
    <ds:schemaRef ds:uri="http://schemas.microsoft.com/office/2006/documentManagement/types"/>
    <ds:schemaRef ds:uri="http://schemas.microsoft.com/office/2006/metadata/properties"/>
    <ds:schemaRef ds:uri="37be718c-1e81-4c88-8a1f-f6ccb1c8ef5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5967FE3-8E48-4D4A-8BE8-DE31F5A9E52F}"/>
</file>

<file path=customXml/itemProps4.xml><?xml version="1.0" encoding="utf-8"?>
<ds:datastoreItem xmlns:ds="http://schemas.openxmlformats.org/officeDocument/2006/customXml" ds:itemID="{039BEFC4-630E-41D0-B325-8B54D5686D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 - Stowe Road - Mar 19</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Stowe Road - Mar 19</dc:title>
  <dc:subject/>
  <dc:creator>Nathan Ford</dc:creator>
  <cp:keywords/>
  <dc:description/>
  <cp:lastModifiedBy>Linda Parkes-Blott</cp:lastModifiedBy>
  <cp:revision>3</cp:revision>
  <cp:lastPrinted>2019-09-12T13:18:00Z</cp:lastPrinted>
  <dcterms:created xsi:type="dcterms:W3CDTF">2019-09-19T13:32:00Z</dcterms:created>
  <dcterms:modified xsi:type="dcterms:W3CDTF">2019-09-19T13:33:00Z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0x010100793B89428715B141BE58D2A849C77DC1</vt:lpwstr>
  </property>
  <property fmtid="{D5CDD505-2E9C-101B-9397-08002B2CF9AE}" pid="3" name="_dlc_DocIdItemGuid">
    <vt:lpwstr>5a565998-674f-4f04-9772-679f7b4888f7</vt:lpwstr>
  </property>
  <property fmtid="{D5CDD505-2E9C-101B-9397-08002B2CF9AE}" pid="4" name="Doc_Cat">
    <vt:lpwstr>17;#Communications|861462f9-4fda-47a9-a1f8-8a66b6e8f16d</vt:lpwstr>
  </property>
  <property fmtid="{D5CDD505-2E9C-101B-9397-08002B2CF9AE}" pid="5" name="Type_of_Item">
    <vt:lpwstr>14;#Template|5c7b96f8-b2a8-4806-9137-c1cda8f1a3b9</vt:lpwstr>
  </property>
</Properties>
</file>